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20EB" w14:textId="77777777" w:rsidR="00332372" w:rsidRDefault="00332372" w:rsidP="00332372">
      <w:pPr>
        <w:jc w:val="center"/>
        <w:rPr>
          <w:b/>
          <w:bCs/>
          <w:sz w:val="28"/>
          <w:szCs w:val="28"/>
        </w:rPr>
      </w:pPr>
      <w:r>
        <w:rPr>
          <w:b/>
          <w:bCs/>
          <w:noProof/>
          <w:sz w:val="28"/>
          <w:szCs w:val="28"/>
        </w:rPr>
        <w:drawing>
          <wp:inline distT="0" distB="0" distL="0" distR="0" wp14:anchorId="1459508D" wp14:editId="4173E78C">
            <wp:extent cx="2419350" cy="103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ery on Fifth logo professio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473" cy="1039513"/>
                    </a:xfrm>
                    <a:prstGeom prst="rect">
                      <a:avLst/>
                    </a:prstGeom>
                  </pic:spPr>
                </pic:pic>
              </a:graphicData>
            </a:graphic>
          </wp:inline>
        </w:drawing>
      </w:r>
    </w:p>
    <w:p w14:paraId="3E49C12C" w14:textId="77777777" w:rsidR="00332372" w:rsidRDefault="00332372" w:rsidP="00332372">
      <w:pPr>
        <w:jc w:val="center"/>
        <w:rPr>
          <w:b/>
          <w:bCs/>
          <w:sz w:val="28"/>
          <w:szCs w:val="28"/>
        </w:rPr>
      </w:pPr>
    </w:p>
    <w:p w14:paraId="2E847ABE" w14:textId="77777777" w:rsidR="00332372" w:rsidRDefault="00332372" w:rsidP="00332372">
      <w:pPr>
        <w:jc w:val="center"/>
        <w:rPr>
          <w:b/>
          <w:bCs/>
          <w:sz w:val="28"/>
          <w:szCs w:val="28"/>
        </w:rPr>
      </w:pPr>
      <w:r>
        <w:rPr>
          <w:b/>
          <w:bCs/>
          <w:sz w:val="28"/>
          <w:szCs w:val="28"/>
        </w:rPr>
        <w:t>ART CONSIGNMENT AGREEMENT</w:t>
      </w:r>
    </w:p>
    <w:p w14:paraId="2B65A8FC" w14:textId="77777777" w:rsidR="00332372" w:rsidRDefault="00332372" w:rsidP="00332372">
      <w:pPr>
        <w:tabs>
          <w:tab w:val="center" w:pos="4680"/>
        </w:tabs>
        <w:rPr>
          <w:sz w:val="22"/>
          <w:szCs w:val="22"/>
        </w:rPr>
      </w:pPr>
      <w:r>
        <w:rPr>
          <w:b/>
          <w:bCs/>
          <w:sz w:val="28"/>
          <w:szCs w:val="28"/>
        </w:rPr>
        <w:tab/>
      </w:r>
    </w:p>
    <w:p w14:paraId="76109CD7" w14:textId="77777777" w:rsidR="00332372" w:rsidRDefault="00332372" w:rsidP="00332372">
      <w:r>
        <w:t>The Artist (name, address, telephone number, e-mail</w:t>
      </w:r>
      <w:proofErr w:type="gramStart"/>
      <w:r>
        <w:t>):_</w:t>
      </w:r>
      <w:proofErr w:type="gramEnd"/>
      <w:r>
        <w:t>___________________________</w:t>
      </w:r>
    </w:p>
    <w:p w14:paraId="765DE760" w14:textId="77777777" w:rsidR="00332372" w:rsidRDefault="00332372" w:rsidP="00332372">
      <w:pPr>
        <w:ind w:firstLine="720"/>
      </w:pPr>
    </w:p>
    <w:p w14:paraId="0B825712" w14:textId="77777777" w:rsidR="00332372" w:rsidRPr="00E71FE7" w:rsidRDefault="00332372" w:rsidP="00332372">
      <w:r w:rsidRPr="00E71FE7">
        <w:t>_____________________________________________________________________</w:t>
      </w:r>
    </w:p>
    <w:p w14:paraId="2253177F" w14:textId="77777777" w:rsidR="00332372" w:rsidRPr="00E71FE7" w:rsidRDefault="00332372" w:rsidP="00332372"/>
    <w:p w14:paraId="68B92153" w14:textId="77777777" w:rsidR="00332372" w:rsidRPr="00E71FE7" w:rsidRDefault="00332372" w:rsidP="00332372">
      <w:pPr>
        <w:ind w:firstLine="720"/>
      </w:pPr>
    </w:p>
    <w:p w14:paraId="21406437" w14:textId="77777777" w:rsidR="00332372" w:rsidRPr="00E71FE7" w:rsidRDefault="00332372" w:rsidP="00332372">
      <w:r w:rsidRPr="00E71FE7">
        <w:t>The Gallery (name, address, telephone number</w:t>
      </w:r>
      <w:r>
        <w:t>, e-mail</w:t>
      </w:r>
      <w:r w:rsidRPr="00E71FE7">
        <w:t xml:space="preserve">):  </w:t>
      </w:r>
    </w:p>
    <w:p w14:paraId="3E515D82" w14:textId="77777777" w:rsidR="00332372" w:rsidRDefault="00332372" w:rsidP="00332372">
      <w:pPr>
        <w:rPr>
          <w:bCs/>
        </w:rPr>
      </w:pPr>
      <w:r>
        <w:rPr>
          <w:bCs/>
        </w:rPr>
        <w:t>East West Fine Art</w:t>
      </w:r>
    </w:p>
    <w:p w14:paraId="25813DA4" w14:textId="77777777" w:rsidR="00332372" w:rsidRDefault="00332372" w:rsidP="00332372">
      <w:pPr>
        <w:rPr>
          <w:bCs/>
        </w:rPr>
      </w:pPr>
      <w:bookmarkStart w:id="0" w:name="_GoBack"/>
      <w:bookmarkEnd w:id="0"/>
      <w:r>
        <w:rPr>
          <w:bCs/>
        </w:rPr>
        <w:t>9115 Strada Place, #5130. Naples, FL 34108; 239 821 9459</w:t>
      </w:r>
    </w:p>
    <w:p w14:paraId="6A268FF9" w14:textId="77777777" w:rsidR="00332372" w:rsidRPr="00E71FE7" w:rsidRDefault="00332372" w:rsidP="00332372">
      <w:pPr>
        <w:rPr>
          <w:bCs/>
        </w:rPr>
      </w:pPr>
      <w:r>
        <w:rPr>
          <w:bCs/>
        </w:rPr>
        <w:t>info@eastwestfineart.com</w:t>
      </w:r>
    </w:p>
    <w:p w14:paraId="646E23AA" w14:textId="77777777" w:rsidR="00332372" w:rsidRPr="00E71FE7" w:rsidRDefault="00332372" w:rsidP="00332372">
      <w:pPr>
        <w:ind w:firstLine="720"/>
      </w:pPr>
    </w:p>
    <w:p w14:paraId="705B1349" w14:textId="77777777" w:rsidR="00332372" w:rsidRPr="00E71FE7" w:rsidRDefault="00332372" w:rsidP="00332372">
      <w:r w:rsidRPr="00E71FE7">
        <w:t>hereby enter into the following agreement:</w:t>
      </w:r>
    </w:p>
    <w:p w14:paraId="70FFD240" w14:textId="77777777" w:rsidR="00332372" w:rsidRPr="00E71FE7" w:rsidRDefault="00332372" w:rsidP="00332372"/>
    <w:p w14:paraId="2131CF79" w14:textId="77777777" w:rsidR="00332372" w:rsidRPr="00E71FE7" w:rsidRDefault="00332372" w:rsidP="00332372">
      <w:pPr>
        <w:tabs>
          <w:tab w:val="left" w:pos="-1440"/>
        </w:tabs>
      </w:pPr>
      <w:r w:rsidRPr="00E71FE7">
        <w:rPr>
          <w:b/>
          <w:bCs/>
        </w:rPr>
        <w:t>1.  AGENCY; PURPOSES</w:t>
      </w:r>
      <w:r w:rsidRPr="00E71FE7">
        <w:t>. The Artist appoints the Gallery as agent for the works of art consigned under this agreement, for the purposes of exhibition and sale. The Gallery shall not permit the works of art to be used for any other purposes without the written consent of the artist.</w:t>
      </w:r>
    </w:p>
    <w:p w14:paraId="0EF10FEE" w14:textId="77777777" w:rsidR="00332372" w:rsidRPr="00E71FE7" w:rsidRDefault="00332372" w:rsidP="00332372"/>
    <w:p w14:paraId="50FCCF10" w14:textId="77777777" w:rsidR="00332372" w:rsidRDefault="00332372" w:rsidP="00332372">
      <w:pPr>
        <w:tabs>
          <w:tab w:val="left" w:pos="-1440"/>
        </w:tabs>
      </w:pPr>
      <w:r w:rsidRPr="00E71FE7">
        <w:rPr>
          <w:b/>
          <w:bCs/>
        </w:rPr>
        <w:t xml:space="preserve">2.  CONSIGNMENT. </w:t>
      </w:r>
      <w:r w:rsidRPr="00E71FE7">
        <w:t>The</w:t>
      </w:r>
      <w:r>
        <w:t xml:space="preserve"> Artist hereby consigns to the Gallery, and the Gallery accepts on consignment, those works of art listed on the attached inventory sheet which is made a part of this agreement. </w:t>
      </w:r>
    </w:p>
    <w:p w14:paraId="0DA07C19" w14:textId="77777777" w:rsidR="00332372" w:rsidRDefault="00332372" w:rsidP="00332372"/>
    <w:p w14:paraId="60C5720B" w14:textId="77777777" w:rsidR="00332372" w:rsidRDefault="00332372" w:rsidP="00332372">
      <w:pPr>
        <w:tabs>
          <w:tab w:val="left" w:pos="-1440"/>
        </w:tabs>
      </w:pPr>
      <w:r>
        <w:rPr>
          <w:b/>
          <w:bCs/>
        </w:rPr>
        <w:t xml:space="preserve">3.  WARRANTY. </w:t>
      </w:r>
      <w:r>
        <w:t>The Artist hereby warrants that he created the Work of Art and possesses the unencumbered title to the work of art, and that his descriptions are true and accurate.</w:t>
      </w:r>
    </w:p>
    <w:p w14:paraId="11B4FB39" w14:textId="77777777" w:rsidR="00332372" w:rsidRDefault="00332372" w:rsidP="00332372"/>
    <w:p w14:paraId="67166A69" w14:textId="77777777" w:rsidR="00332372" w:rsidRDefault="00332372" w:rsidP="00332372">
      <w:pPr>
        <w:tabs>
          <w:tab w:val="left" w:pos="-1440"/>
        </w:tabs>
      </w:pPr>
      <w:r>
        <w:rPr>
          <w:b/>
          <w:bCs/>
        </w:rPr>
        <w:t xml:space="preserve">4.  DURATION OF CONSIGNMENT. </w:t>
      </w:r>
      <w:r>
        <w:t>The Artist and the Gallery agree that the initial term of consignment for the work of art is to be ____12______ months, and that the Artist does not intend to request the return of the works of art before the end of this term. Thereafter, consignment shall continue until the Artist requests return of any or all of the works of art or the Gallery requests that the Artist take back any or all of the works of art with which request the other party shall comply promptly.</w:t>
      </w:r>
    </w:p>
    <w:p w14:paraId="61FD1A88" w14:textId="77777777" w:rsidR="00332372" w:rsidRDefault="00332372" w:rsidP="00332372"/>
    <w:p w14:paraId="45EFABD2" w14:textId="77777777" w:rsidR="00332372" w:rsidRDefault="00332372" w:rsidP="00332372">
      <w:pPr>
        <w:tabs>
          <w:tab w:val="left" w:pos="-1440"/>
        </w:tabs>
      </w:pPr>
      <w:r>
        <w:rPr>
          <w:b/>
          <w:bCs/>
        </w:rPr>
        <w:t xml:space="preserve">5.  TRANSPORTATION RESPONSIBILITIES. </w:t>
      </w:r>
      <w:r>
        <w:t>Packing and shipping charges, insurance cost, other handling expenses, and risk of loss or damage incurred in the transportation of the works of art to and from the Gallery, shall be the financial responsibility of the Artist. Gallery arranges the shipment of unsold art to the Artist.</w:t>
      </w:r>
    </w:p>
    <w:p w14:paraId="169F7E05" w14:textId="77777777" w:rsidR="00332372" w:rsidRDefault="00332372" w:rsidP="00332372"/>
    <w:p w14:paraId="7FB23A6A" w14:textId="77777777" w:rsidR="00332372" w:rsidRDefault="00332372" w:rsidP="00332372">
      <w:r>
        <w:rPr>
          <w:b/>
          <w:bCs/>
        </w:rPr>
        <w:t xml:space="preserve">6.  FIDUCIARY RESPONSIBILITIES. </w:t>
      </w:r>
      <w:r>
        <w:t xml:space="preserve">Title to each of the works of art remains in the Artist until the Artist has been paid the full amount owing him for the works of art; title then passes directly to the Purchaser. </w:t>
      </w:r>
    </w:p>
    <w:p w14:paraId="7377E1FA" w14:textId="77777777" w:rsidR="00332372" w:rsidRDefault="00332372" w:rsidP="00332372"/>
    <w:p w14:paraId="59251C32" w14:textId="77777777" w:rsidR="00332372" w:rsidRDefault="00332372" w:rsidP="00332372">
      <w:pPr>
        <w:tabs>
          <w:tab w:val="left" w:pos="-1440"/>
        </w:tabs>
        <w:rPr>
          <w:b/>
          <w:bCs/>
        </w:rPr>
      </w:pPr>
      <w:r>
        <w:rPr>
          <w:b/>
          <w:bCs/>
        </w:rPr>
        <w:t xml:space="preserve">7.  PRICING; GALLERY'S COMMISSION; TERMS OF PAYMENT. </w:t>
      </w:r>
    </w:p>
    <w:p w14:paraId="7FB7850C" w14:textId="77777777" w:rsidR="00332372" w:rsidRDefault="00332372" w:rsidP="00332372">
      <w:pPr>
        <w:tabs>
          <w:tab w:val="left" w:pos="-1440"/>
        </w:tabs>
      </w:pPr>
      <w:r>
        <w:t>The prices (wholesale) of the artworks consigned are</w:t>
      </w:r>
      <w:r>
        <w:rPr>
          <w:b/>
          <w:bCs/>
        </w:rPr>
        <w:t xml:space="preserve"> </w:t>
      </w:r>
      <w:r>
        <w:t>listed in the Consignment Agreement. The Gallery agrees to pay 100% of the wholesale price. The change of the wholesale price must be agreed by the Gallery and the Artist.</w:t>
      </w:r>
    </w:p>
    <w:p w14:paraId="3E782A3A" w14:textId="77777777" w:rsidR="00332372" w:rsidRDefault="00332372" w:rsidP="00332372">
      <w:pPr>
        <w:tabs>
          <w:tab w:val="left" w:pos="-1440"/>
        </w:tabs>
      </w:pPr>
    </w:p>
    <w:p w14:paraId="22F8B921" w14:textId="77777777" w:rsidR="00332372" w:rsidRDefault="00332372" w:rsidP="00332372">
      <w:pPr>
        <w:tabs>
          <w:tab w:val="left" w:pos="-1440"/>
        </w:tabs>
      </w:pPr>
      <w:r>
        <w:t xml:space="preserve">Payment to the Artist shall be made by the Gallery within 14 days after the date of sale of any of the works of art. </w:t>
      </w:r>
    </w:p>
    <w:p w14:paraId="3AE2FA76" w14:textId="77777777" w:rsidR="00332372" w:rsidRDefault="00332372" w:rsidP="00332372"/>
    <w:p w14:paraId="30AF41AE" w14:textId="77777777" w:rsidR="00332372" w:rsidRDefault="00332372" w:rsidP="00332372">
      <w:pPr>
        <w:tabs>
          <w:tab w:val="left" w:pos="-1440"/>
        </w:tabs>
      </w:pPr>
      <w:r>
        <w:rPr>
          <w:b/>
          <w:bCs/>
        </w:rPr>
        <w:t xml:space="preserve">8.  REPRODUCTION. </w:t>
      </w:r>
      <w:r>
        <w:t xml:space="preserve">The Artist reserves all rights to the reproduction of the works of art except as noted in writing to the contrary. The Gallery may arrange to have the work of art photographed to publicize and promote the work of art through means to be agreed to by both parties. In every instance of promotional use, the Artist shall be acknowledged as the creator and the copyright owner of the work of art. </w:t>
      </w:r>
    </w:p>
    <w:p w14:paraId="4E778E9F" w14:textId="77777777" w:rsidR="00332372" w:rsidRDefault="00332372" w:rsidP="00332372"/>
    <w:p w14:paraId="5BA73E81" w14:textId="77777777" w:rsidR="00332372" w:rsidRDefault="00332372" w:rsidP="00332372">
      <w:r>
        <w:rPr>
          <w:b/>
          <w:bCs/>
        </w:rPr>
        <w:t>10.  TERMINATION OF AGREEMENT.</w:t>
      </w:r>
      <w:r>
        <w:t xml:space="preserve"> Notwithstanding any other provisions of this Agreement, this Agreement may be terminated with the agreement between the Gallery, and the Artist.</w:t>
      </w:r>
    </w:p>
    <w:p w14:paraId="3A15C569" w14:textId="77777777" w:rsidR="00332372" w:rsidRDefault="00332372" w:rsidP="00332372"/>
    <w:p w14:paraId="70433238" w14:textId="77777777" w:rsidR="00332372" w:rsidRDefault="00332372" w:rsidP="00332372">
      <w:r>
        <w:t xml:space="preserve">11. </w:t>
      </w:r>
      <w:r w:rsidRPr="002C0FCC">
        <w:rPr>
          <w:b/>
        </w:rPr>
        <w:t>EXC</w:t>
      </w:r>
      <w:r>
        <w:rPr>
          <w:b/>
        </w:rPr>
        <w:t>L</w:t>
      </w:r>
      <w:r w:rsidRPr="002C0FCC">
        <w:rPr>
          <w:b/>
        </w:rPr>
        <w:t>USIVITY AGREEMENT</w:t>
      </w:r>
      <w:r>
        <w:t xml:space="preserve">. Artist agrees not to sell his/her artwork through another vendor or personally within </w:t>
      </w:r>
      <w:proofErr w:type="gramStart"/>
      <w:r>
        <w:t>50 mile</w:t>
      </w:r>
      <w:proofErr w:type="gramEnd"/>
      <w:r>
        <w:t xml:space="preserve"> radius of physical location of the Gallery.</w:t>
      </w:r>
    </w:p>
    <w:p w14:paraId="5CEA8FD2" w14:textId="77777777" w:rsidR="00332372" w:rsidRDefault="00332372" w:rsidP="00332372">
      <w:pPr>
        <w:rPr>
          <w:b/>
          <w:bCs/>
        </w:rPr>
      </w:pPr>
    </w:p>
    <w:p w14:paraId="2D9C4056" w14:textId="77777777" w:rsidR="00332372" w:rsidRDefault="00332372" w:rsidP="00332372">
      <w:r>
        <w:rPr>
          <w:b/>
          <w:bCs/>
        </w:rPr>
        <w:t xml:space="preserve">12.  PROCEDURES FOR MODIFICATION. </w:t>
      </w:r>
      <w:r>
        <w:t xml:space="preserve">Amendments to this Agreement must be signed by both Artist and Gallery and attached to this Agreement. </w:t>
      </w:r>
    </w:p>
    <w:p w14:paraId="5E5CDCEF" w14:textId="77777777" w:rsidR="00332372" w:rsidRDefault="00332372" w:rsidP="00332372"/>
    <w:p w14:paraId="2B94B7C8" w14:textId="77777777" w:rsidR="00332372" w:rsidRDefault="00332372" w:rsidP="00332372"/>
    <w:p w14:paraId="035B5046" w14:textId="77777777" w:rsidR="00332372" w:rsidRDefault="00332372" w:rsidP="00332372">
      <w:pPr>
        <w:ind w:left="2880" w:firstLine="1440"/>
      </w:pPr>
      <w:r>
        <w:t>This the _____ day of ______________, 20___.</w:t>
      </w:r>
    </w:p>
    <w:p w14:paraId="61232E06" w14:textId="77777777" w:rsidR="00332372" w:rsidRDefault="00332372" w:rsidP="00332372"/>
    <w:p w14:paraId="1DA9768C" w14:textId="77777777" w:rsidR="00332372" w:rsidRDefault="00332372" w:rsidP="00332372">
      <w:r>
        <w:tab/>
      </w:r>
      <w:r>
        <w:tab/>
      </w:r>
      <w:r>
        <w:tab/>
      </w:r>
      <w:r>
        <w:tab/>
      </w:r>
      <w:r>
        <w:tab/>
      </w:r>
      <w:r>
        <w:tab/>
        <w:t>ARTIST:</w:t>
      </w:r>
    </w:p>
    <w:p w14:paraId="09358E96" w14:textId="77777777" w:rsidR="00332372" w:rsidRDefault="00332372" w:rsidP="00332372">
      <w:r>
        <w:tab/>
      </w:r>
      <w:r>
        <w:tab/>
      </w:r>
      <w:r>
        <w:tab/>
      </w:r>
      <w:r>
        <w:tab/>
      </w:r>
      <w:r>
        <w:tab/>
      </w:r>
    </w:p>
    <w:p w14:paraId="66ABCD08" w14:textId="77777777" w:rsidR="00332372" w:rsidRDefault="00332372" w:rsidP="00332372">
      <w:pPr>
        <w:ind w:firstLine="4320"/>
      </w:pPr>
      <w:r>
        <w:t>________________________________</w:t>
      </w:r>
    </w:p>
    <w:p w14:paraId="67E5A31D" w14:textId="77777777" w:rsidR="00332372" w:rsidRDefault="00332372" w:rsidP="00332372">
      <w:pPr>
        <w:ind w:firstLine="4320"/>
      </w:pPr>
      <w:r>
        <w:t xml:space="preserve"> Name of Artist</w:t>
      </w:r>
    </w:p>
    <w:p w14:paraId="6FAF8F5C" w14:textId="77777777" w:rsidR="00332372" w:rsidRDefault="00332372" w:rsidP="00332372"/>
    <w:p w14:paraId="3D1BB7FB" w14:textId="77777777" w:rsidR="00332372" w:rsidRDefault="00332372" w:rsidP="00332372">
      <w:pPr>
        <w:ind w:firstLine="4320"/>
      </w:pPr>
      <w:r>
        <w:t>________________________________</w:t>
      </w:r>
    </w:p>
    <w:p w14:paraId="6B6DDFE3" w14:textId="77777777" w:rsidR="00332372" w:rsidRDefault="00332372" w:rsidP="00332372">
      <w:r>
        <w:t xml:space="preserve">                                                                        Signature</w:t>
      </w:r>
    </w:p>
    <w:p w14:paraId="71330125" w14:textId="77777777" w:rsidR="00332372" w:rsidRDefault="00332372" w:rsidP="00332372"/>
    <w:p w14:paraId="4CBFE80B" w14:textId="77777777" w:rsidR="00332372" w:rsidRDefault="00332372" w:rsidP="00332372">
      <w:pPr>
        <w:ind w:left="3600" w:firstLine="720"/>
      </w:pPr>
      <w:r>
        <w:t>GALLERY:</w:t>
      </w:r>
    </w:p>
    <w:p w14:paraId="7935D4B8" w14:textId="77777777" w:rsidR="00332372" w:rsidRDefault="00332372" w:rsidP="00332372"/>
    <w:p w14:paraId="212E982C" w14:textId="77777777" w:rsidR="00332372" w:rsidRDefault="00332372" w:rsidP="00332372">
      <w:pPr>
        <w:ind w:left="3600" w:firstLine="720"/>
      </w:pPr>
      <w:r>
        <w:t>East West Fine Art</w:t>
      </w:r>
    </w:p>
    <w:p w14:paraId="1390973F" w14:textId="77777777" w:rsidR="00332372" w:rsidRDefault="00332372" w:rsidP="00332372">
      <w:r>
        <w:tab/>
      </w:r>
      <w:r>
        <w:tab/>
      </w:r>
      <w:r>
        <w:tab/>
      </w:r>
      <w:r>
        <w:tab/>
      </w:r>
      <w:r>
        <w:tab/>
      </w:r>
      <w:r>
        <w:tab/>
        <w:t>Leeza Arkhangelskaya</w:t>
      </w:r>
    </w:p>
    <w:p w14:paraId="2D06F566" w14:textId="77777777" w:rsidR="00332372" w:rsidRDefault="00332372" w:rsidP="00332372">
      <w:r>
        <w:tab/>
      </w:r>
      <w:r>
        <w:tab/>
      </w:r>
      <w:r>
        <w:tab/>
      </w:r>
      <w:r>
        <w:tab/>
      </w:r>
      <w:r>
        <w:tab/>
      </w:r>
      <w:r>
        <w:tab/>
        <w:t>Co-owner</w:t>
      </w:r>
    </w:p>
    <w:p w14:paraId="7F0115A7" w14:textId="77777777" w:rsidR="00332372" w:rsidRDefault="00332372" w:rsidP="00332372"/>
    <w:p w14:paraId="67A8B26F" w14:textId="77777777" w:rsidR="00332372" w:rsidRDefault="00332372" w:rsidP="00332372">
      <w:pPr>
        <w:ind w:firstLine="4320"/>
      </w:pPr>
      <w:r>
        <w:t>________________________________</w:t>
      </w:r>
    </w:p>
    <w:p w14:paraId="4DD23573" w14:textId="77777777" w:rsidR="00332372" w:rsidRDefault="00332372" w:rsidP="00332372">
      <w:r>
        <w:t xml:space="preserve">                                                                        Signature</w:t>
      </w:r>
    </w:p>
    <w:p w14:paraId="69DEF092" w14:textId="77777777" w:rsidR="00DC6CD9" w:rsidRDefault="00DC6CD9"/>
    <w:p w14:paraId="28C0039B" w14:textId="77777777" w:rsidR="00DC6CD9" w:rsidRDefault="00DC6CD9"/>
    <w:p w14:paraId="695720BB" w14:textId="77777777" w:rsidR="00DC6CD9" w:rsidRDefault="00DC6CD9"/>
    <w:tbl>
      <w:tblPr>
        <w:tblStyle w:val="TableGrid"/>
        <w:tblW w:w="0" w:type="auto"/>
        <w:tblLook w:val="04A0" w:firstRow="1" w:lastRow="0" w:firstColumn="1" w:lastColumn="0" w:noHBand="0" w:noVBand="1"/>
      </w:tblPr>
      <w:tblGrid>
        <w:gridCol w:w="1954"/>
        <w:gridCol w:w="3825"/>
        <w:gridCol w:w="1951"/>
        <w:gridCol w:w="1620"/>
      </w:tblGrid>
      <w:tr w:rsidR="00DC6CD9" w14:paraId="110F5B10" w14:textId="77777777" w:rsidTr="00904F00">
        <w:tc>
          <w:tcPr>
            <w:tcW w:w="1954" w:type="dxa"/>
          </w:tcPr>
          <w:p w14:paraId="4E8F9474" w14:textId="77777777" w:rsidR="00DC6CD9" w:rsidRPr="00DC6CD9" w:rsidRDefault="00DC6CD9" w:rsidP="00A87F2F">
            <w:pPr>
              <w:jc w:val="center"/>
              <w:rPr>
                <w:b/>
              </w:rPr>
            </w:pPr>
            <w:r w:rsidRPr="00DC6CD9">
              <w:rPr>
                <w:b/>
              </w:rPr>
              <w:t>Artist</w:t>
            </w:r>
          </w:p>
        </w:tc>
        <w:tc>
          <w:tcPr>
            <w:tcW w:w="3825" w:type="dxa"/>
          </w:tcPr>
          <w:p w14:paraId="753EFCE8" w14:textId="77777777" w:rsidR="00DC6CD9" w:rsidRPr="00DC6CD9" w:rsidRDefault="00DC6CD9" w:rsidP="00A87F2F">
            <w:pPr>
              <w:jc w:val="center"/>
              <w:rPr>
                <w:b/>
              </w:rPr>
            </w:pPr>
            <w:r w:rsidRPr="00DC6CD9">
              <w:rPr>
                <w:b/>
              </w:rPr>
              <w:t>Name of Artwork</w:t>
            </w:r>
          </w:p>
        </w:tc>
        <w:tc>
          <w:tcPr>
            <w:tcW w:w="1951" w:type="dxa"/>
          </w:tcPr>
          <w:p w14:paraId="0C793729" w14:textId="77777777" w:rsidR="00DC6CD9" w:rsidRPr="00DC6CD9" w:rsidRDefault="00DC6CD9" w:rsidP="00A87F2F">
            <w:pPr>
              <w:jc w:val="center"/>
              <w:rPr>
                <w:b/>
              </w:rPr>
            </w:pPr>
            <w:r w:rsidRPr="00DC6CD9">
              <w:rPr>
                <w:b/>
              </w:rPr>
              <w:t>Dimensions / Medium</w:t>
            </w:r>
          </w:p>
        </w:tc>
        <w:tc>
          <w:tcPr>
            <w:tcW w:w="1620" w:type="dxa"/>
          </w:tcPr>
          <w:p w14:paraId="2145E282" w14:textId="77777777" w:rsidR="00DC6CD9" w:rsidRPr="00DC6CD9" w:rsidRDefault="00DC6CD9" w:rsidP="00A87F2F">
            <w:pPr>
              <w:jc w:val="center"/>
              <w:rPr>
                <w:b/>
              </w:rPr>
            </w:pPr>
            <w:r w:rsidRPr="00DC6CD9">
              <w:rPr>
                <w:b/>
              </w:rPr>
              <w:t>Wholesale Price</w:t>
            </w:r>
          </w:p>
        </w:tc>
      </w:tr>
      <w:tr w:rsidR="00DC6CD9" w14:paraId="4A1C7BB9" w14:textId="77777777" w:rsidTr="00904F00">
        <w:tc>
          <w:tcPr>
            <w:tcW w:w="1954" w:type="dxa"/>
          </w:tcPr>
          <w:p w14:paraId="15253361" w14:textId="77777777" w:rsidR="00A87F2F" w:rsidRPr="00BA74FD" w:rsidRDefault="00A87F2F" w:rsidP="00A87F2F">
            <w:pPr>
              <w:jc w:val="center"/>
              <w:rPr>
                <w:b/>
              </w:rPr>
            </w:pPr>
          </w:p>
        </w:tc>
        <w:tc>
          <w:tcPr>
            <w:tcW w:w="3825" w:type="dxa"/>
          </w:tcPr>
          <w:p w14:paraId="4F30DD6A" w14:textId="77777777" w:rsidR="00DC6CD9" w:rsidRPr="00BA74FD" w:rsidRDefault="00DC6CD9" w:rsidP="004952BB">
            <w:pPr>
              <w:rPr>
                <w:b/>
              </w:rPr>
            </w:pPr>
          </w:p>
        </w:tc>
        <w:tc>
          <w:tcPr>
            <w:tcW w:w="1951" w:type="dxa"/>
          </w:tcPr>
          <w:p w14:paraId="20AB08CC" w14:textId="77777777" w:rsidR="00DC6CD9" w:rsidRDefault="00DC6CD9" w:rsidP="004952BB"/>
        </w:tc>
        <w:tc>
          <w:tcPr>
            <w:tcW w:w="1620" w:type="dxa"/>
          </w:tcPr>
          <w:p w14:paraId="5C7D330E" w14:textId="77777777" w:rsidR="00DC6CD9" w:rsidRDefault="00DC6CD9" w:rsidP="004952BB"/>
        </w:tc>
      </w:tr>
      <w:tr w:rsidR="00904F00" w14:paraId="38EF273F" w14:textId="77777777" w:rsidTr="00904F00">
        <w:tc>
          <w:tcPr>
            <w:tcW w:w="1954" w:type="dxa"/>
          </w:tcPr>
          <w:p w14:paraId="41C347AA" w14:textId="77777777" w:rsidR="00904F00" w:rsidRPr="00BA74FD" w:rsidRDefault="00904F00" w:rsidP="00904F00">
            <w:pPr>
              <w:jc w:val="center"/>
              <w:rPr>
                <w:b/>
              </w:rPr>
            </w:pPr>
          </w:p>
        </w:tc>
        <w:tc>
          <w:tcPr>
            <w:tcW w:w="3825" w:type="dxa"/>
          </w:tcPr>
          <w:p w14:paraId="7BA12E54" w14:textId="77777777" w:rsidR="00904F00" w:rsidRPr="00BA74FD" w:rsidRDefault="00904F00" w:rsidP="00904F00">
            <w:pPr>
              <w:rPr>
                <w:b/>
              </w:rPr>
            </w:pPr>
          </w:p>
        </w:tc>
        <w:tc>
          <w:tcPr>
            <w:tcW w:w="1951" w:type="dxa"/>
          </w:tcPr>
          <w:p w14:paraId="717B4A18" w14:textId="77777777" w:rsidR="00904F00" w:rsidRDefault="00904F00" w:rsidP="00904F00"/>
        </w:tc>
        <w:tc>
          <w:tcPr>
            <w:tcW w:w="1620" w:type="dxa"/>
          </w:tcPr>
          <w:p w14:paraId="21D6650B" w14:textId="77777777" w:rsidR="00904F00" w:rsidRPr="00B73A09" w:rsidRDefault="00904F00" w:rsidP="00904F00">
            <w:pPr>
              <w:jc w:val="right"/>
              <w:rPr>
                <w:rFonts w:ascii="Calibri" w:eastAsia="Times New Roman" w:hAnsi="Calibri"/>
                <w:color w:val="000000"/>
                <w:sz w:val="28"/>
                <w:szCs w:val="28"/>
                <w:lang w:eastAsia="fr-FR"/>
              </w:rPr>
            </w:pPr>
          </w:p>
        </w:tc>
      </w:tr>
      <w:tr w:rsidR="00904F00" w14:paraId="0EFBDF2D" w14:textId="77777777" w:rsidTr="00904F00">
        <w:tc>
          <w:tcPr>
            <w:tcW w:w="1954" w:type="dxa"/>
          </w:tcPr>
          <w:p w14:paraId="49C163F8" w14:textId="77777777" w:rsidR="00904F00" w:rsidRPr="00BA74FD" w:rsidRDefault="00904F00" w:rsidP="00904F00">
            <w:pPr>
              <w:jc w:val="center"/>
              <w:rPr>
                <w:b/>
              </w:rPr>
            </w:pPr>
          </w:p>
        </w:tc>
        <w:tc>
          <w:tcPr>
            <w:tcW w:w="3825" w:type="dxa"/>
          </w:tcPr>
          <w:p w14:paraId="1B24F0E5" w14:textId="77777777" w:rsidR="00904F00" w:rsidRPr="00BA74FD" w:rsidRDefault="00904F00" w:rsidP="00904F00">
            <w:pPr>
              <w:rPr>
                <w:b/>
              </w:rPr>
            </w:pPr>
          </w:p>
        </w:tc>
        <w:tc>
          <w:tcPr>
            <w:tcW w:w="1951" w:type="dxa"/>
          </w:tcPr>
          <w:p w14:paraId="733A45D3" w14:textId="77777777" w:rsidR="00904F00" w:rsidRDefault="00904F00" w:rsidP="00904F00"/>
        </w:tc>
        <w:tc>
          <w:tcPr>
            <w:tcW w:w="1620" w:type="dxa"/>
          </w:tcPr>
          <w:p w14:paraId="1D95982E" w14:textId="77777777" w:rsidR="00904F00" w:rsidRPr="00B73A09" w:rsidRDefault="00904F00" w:rsidP="00904F00">
            <w:pPr>
              <w:jc w:val="right"/>
              <w:rPr>
                <w:rFonts w:ascii="Calibri" w:eastAsia="Times New Roman" w:hAnsi="Calibri"/>
                <w:color w:val="000000"/>
                <w:sz w:val="28"/>
                <w:szCs w:val="28"/>
                <w:lang w:eastAsia="fr-FR"/>
              </w:rPr>
            </w:pPr>
          </w:p>
        </w:tc>
      </w:tr>
      <w:tr w:rsidR="00904F00" w14:paraId="582C807E" w14:textId="77777777" w:rsidTr="00904F00">
        <w:tc>
          <w:tcPr>
            <w:tcW w:w="1954" w:type="dxa"/>
          </w:tcPr>
          <w:p w14:paraId="6FAD793E" w14:textId="77777777" w:rsidR="00904F00" w:rsidRPr="00BA74FD" w:rsidRDefault="00904F00" w:rsidP="00904F00">
            <w:pPr>
              <w:jc w:val="center"/>
              <w:rPr>
                <w:b/>
              </w:rPr>
            </w:pPr>
          </w:p>
        </w:tc>
        <w:tc>
          <w:tcPr>
            <w:tcW w:w="3825" w:type="dxa"/>
          </w:tcPr>
          <w:p w14:paraId="6D112CB1" w14:textId="77777777" w:rsidR="00904F00" w:rsidRPr="00BA74FD" w:rsidRDefault="00904F00" w:rsidP="00904F00">
            <w:pPr>
              <w:rPr>
                <w:b/>
              </w:rPr>
            </w:pPr>
          </w:p>
        </w:tc>
        <w:tc>
          <w:tcPr>
            <w:tcW w:w="1951" w:type="dxa"/>
          </w:tcPr>
          <w:p w14:paraId="46EC752A" w14:textId="77777777" w:rsidR="00904F00" w:rsidRDefault="00904F00" w:rsidP="00904F00"/>
        </w:tc>
        <w:tc>
          <w:tcPr>
            <w:tcW w:w="1620" w:type="dxa"/>
          </w:tcPr>
          <w:p w14:paraId="7857B7A0" w14:textId="77777777" w:rsidR="00904F00" w:rsidRPr="00B73A09" w:rsidRDefault="00904F00" w:rsidP="00904F00">
            <w:pPr>
              <w:jc w:val="right"/>
              <w:rPr>
                <w:rFonts w:ascii="Calibri" w:eastAsia="Times New Roman" w:hAnsi="Calibri"/>
                <w:color w:val="000000"/>
                <w:sz w:val="28"/>
                <w:szCs w:val="28"/>
                <w:lang w:eastAsia="fr-FR"/>
              </w:rPr>
            </w:pPr>
          </w:p>
        </w:tc>
      </w:tr>
      <w:tr w:rsidR="00904F00" w14:paraId="5B4B34D4" w14:textId="77777777" w:rsidTr="00904F00">
        <w:tc>
          <w:tcPr>
            <w:tcW w:w="1954" w:type="dxa"/>
          </w:tcPr>
          <w:p w14:paraId="3E4A35EB" w14:textId="77777777" w:rsidR="00904F00" w:rsidRPr="00BA74FD" w:rsidRDefault="00904F00" w:rsidP="00904F00">
            <w:pPr>
              <w:jc w:val="center"/>
              <w:rPr>
                <w:b/>
              </w:rPr>
            </w:pPr>
          </w:p>
        </w:tc>
        <w:tc>
          <w:tcPr>
            <w:tcW w:w="3825" w:type="dxa"/>
          </w:tcPr>
          <w:p w14:paraId="40035189" w14:textId="77777777" w:rsidR="00904F00" w:rsidRPr="00BA74FD" w:rsidRDefault="00904F00" w:rsidP="00904F00">
            <w:pPr>
              <w:rPr>
                <w:b/>
              </w:rPr>
            </w:pPr>
          </w:p>
        </w:tc>
        <w:tc>
          <w:tcPr>
            <w:tcW w:w="1951" w:type="dxa"/>
          </w:tcPr>
          <w:p w14:paraId="5A5BD474" w14:textId="77777777" w:rsidR="00904F00" w:rsidRDefault="00904F00" w:rsidP="00904F00"/>
        </w:tc>
        <w:tc>
          <w:tcPr>
            <w:tcW w:w="1620" w:type="dxa"/>
          </w:tcPr>
          <w:p w14:paraId="0FF23E42" w14:textId="77777777" w:rsidR="00904F00" w:rsidRDefault="00904F00" w:rsidP="00904F00"/>
        </w:tc>
      </w:tr>
      <w:tr w:rsidR="00904F00" w14:paraId="5FF1A8F7" w14:textId="77777777" w:rsidTr="00904F00">
        <w:tc>
          <w:tcPr>
            <w:tcW w:w="1954" w:type="dxa"/>
          </w:tcPr>
          <w:p w14:paraId="6F369476" w14:textId="77777777" w:rsidR="00904F00" w:rsidRDefault="00904F00" w:rsidP="00904F00">
            <w:pPr>
              <w:jc w:val="center"/>
            </w:pPr>
          </w:p>
          <w:p w14:paraId="1BEA5ED7" w14:textId="77777777" w:rsidR="00904F00" w:rsidRDefault="00904F00" w:rsidP="00904F00">
            <w:pPr>
              <w:jc w:val="center"/>
            </w:pPr>
          </w:p>
        </w:tc>
        <w:tc>
          <w:tcPr>
            <w:tcW w:w="3825" w:type="dxa"/>
          </w:tcPr>
          <w:p w14:paraId="09452E35" w14:textId="77777777" w:rsidR="00904F00" w:rsidRDefault="00904F00" w:rsidP="00904F00"/>
        </w:tc>
        <w:tc>
          <w:tcPr>
            <w:tcW w:w="1951" w:type="dxa"/>
          </w:tcPr>
          <w:p w14:paraId="3E0A6166" w14:textId="77777777" w:rsidR="00904F00" w:rsidRDefault="00904F00" w:rsidP="00904F00"/>
        </w:tc>
        <w:tc>
          <w:tcPr>
            <w:tcW w:w="1620" w:type="dxa"/>
          </w:tcPr>
          <w:p w14:paraId="2F475E19" w14:textId="77777777" w:rsidR="00904F00" w:rsidRDefault="00904F00" w:rsidP="00904F00"/>
        </w:tc>
      </w:tr>
      <w:tr w:rsidR="00904F00" w14:paraId="45B0E9ED" w14:textId="77777777" w:rsidTr="00904F00">
        <w:tc>
          <w:tcPr>
            <w:tcW w:w="1954" w:type="dxa"/>
          </w:tcPr>
          <w:p w14:paraId="54EBFB4C" w14:textId="77777777" w:rsidR="00904F00" w:rsidRDefault="00904F00" w:rsidP="00904F00">
            <w:pPr>
              <w:jc w:val="center"/>
            </w:pPr>
          </w:p>
          <w:p w14:paraId="7C147E34" w14:textId="77777777" w:rsidR="00904F00" w:rsidRDefault="00904F00" w:rsidP="00904F00">
            <w:pPr>
              <w:jc w:val="center"/>
            </w:pPr>
          </w:p>
        </w:tc>
        <w:tc>
          <w:tcPr>
            <w:tcW w:w="3825" w:type="dxa"/>
          </w:tcPr>
          <w:p w14:paraId="393A8ACD" w14:textId="77777777" w:rsidR="00904F00" w:rsidRDefault="00904F00" w:rsidP="00904F00"/>
        </w:tc>
        <w:tc>
          <w:tcPr>
            <w:tcW w:w="1951" w:type="dxa"/>
          </w:tcPr>
          <w:p w14:paraId="15EBA255" w14:textId="77777777" w:rsidR="00904F00" w:rsidRDefault="00904F00" w:rsidP="00904F00"/>
        </w:tc>
        <w:tc>
          <w:tcPr>
            <w:tcW w:w="1620" w:type="dxa"/>
          </w:tcPr>
          <w:p w14:paraId="0BBF51C7" w14:textId="77777777" w:rsidR="00904F00" w:rsidRDefault="00904F00" w:rsidP="00904F00"/>
        </w:tc>
      </w:tr>
      <w:tr w:rsidR="00904F00" w14:paraId="20233B43" w14:textId="77777777" w:rsidTr="00904F00">
        <w:tc>
          <w:tcPr>
            <w:tcW w:w="1954" w:type="dxa"/>
          </w:tcPr>
          <w:p w14:paraId="2F0B1080" w14:textId="77777777" w:rsidR="00904F00" w:rsidRDefault="00904F00" w:rsidP="00904F00">
            <w:pPr>
              <w:jc w:val="center"/>
            </w:pPr>
          </w:p>
          <w:p w14:paraId="5684CB73" w14:textId="77777777" w:rsidR="00904F00" w:rsidRDefault="00904F00" w:rsidP="00904F00">
            <w:pPr>
              <w:jc w:val="center"/>
            </w:pPr>
          </w:p>
        </w:tc>
        <w:tc>
          <w:tcPr>
            <w:tcW w:w="3825" w:type="dxa"/>
          </w:tcPr>
          <w:p w14:paraId="3F7DE986" w14:textId="77777777" w:rsidR="00904F00" w:rsidRDefault="00904F00" w:rsidP="00904F00">
            <w:pPr>
              <w:jc w:val="center"/>
            </w:pPr>
          </w:p>
        </w:tc>
        <w:tc>
          <w:tcPr>
            <w:tcW w:w="1951" w:type="dxa"/>
          </w:tcPr>
          <w:p w14:paraId="5C747EFD" w14:textId="77777777" w:rsidR="00904F00" w:rsidRDefault="00904F00" w:rsidP="00904F00">
            <w:pPr>
              <w:jc w:val="center"/>
            </w:pPr>
          </w:p>
        </w:tc>
        <w:tc>
          <w:tcPr>
            <w:tcW w:w="1620" w:type="dxa"/>
          </w:tcPr>
          <w:p w14:paraId="7C388A6C" w14:textId="77777777" w:rsidR="00904F00" w:rsidRDefault="00904F00" w:rsidP="00904F00">
            <w:pPr>
              <w:jc w:val="center"/>
            </w:pPr>
          </w:p>
        </w:tc>
      </w:tr>
      <w:tr w:rsidR="00904F00" w14:paraId="477A0DCE" w14:textId="77777777" w:rsidTr="00904F00">
        <w:tc>
          <w:tcPr>
            <w:tcW w:w="1954" w:type="dxa"/>
          </w:tcPr>
          <w:p w14:paraId="02A52DB8" w14:textId="77777777" w:rsidR="00904F00" w:rsidRDefault="00904F00" w:rsidP="00904F00">
            <w:pPr>
              <w:jc w:val="center"/>
            </w:pPr>
          </w:p>
          <w:p w14:paraId="15D79E0C" w14:textId="77777777" w:rsidR="00904F00" w:rsidRDefault="00904F00" w:rsidP="00904F00">
            <w:pPr>
              <w:jc w:val="center"/>
            </w:pPr>
          </w:p>
        </w:tc>
        <w:tc>
          <w:tcPr>
            <w:tcW w:w="3825" w:type="dxa"/>
          </w:tcPr>
          <w:p w14:paraId="0BD700AA" w14:textId="77777777" w:rsidR="00904F00" w:rsidRDefault="00904F00" w:rsidP="00904F00">
            <w:pPr>
              <w:jc w:val="center"/>
            </w:pPr>
          </w:p>
        </w:tc>
        <w:tc>
          <w:tcPr>
            <w:tcW w:w="1951" w:type="dxa"/>
          </w:tcPr>
          <w:p w14:paraId="52413D1E" w14:textId="77777777" w:rsidR="00904F00" w:rsidRDefault="00904F00" w:rsidP="00904F00">
            <w:pPr>
              <w:jc w:val="center"/>
            </w:pPr>
          </w:p>
        </w:tc>
        <w:tc>
          <w:tcPr>
            <w:tcW w:w="1620" w:type="dxa"/>
          </w:tcPr>
          <w:p w14:paraId="2BD28D0E" w14:textId="77777777" w:rsidR="00904F00" w:rsidRDefault="00904F00" w:rsidP="00904F00">
            <w:pPr>
              <w:jc w:val="center"/>
            </w:pPr>
          </w:p>
        </w:tc>
      </w:tr>
      <w:tr w:rsidR="00904F00" w14:paraId="51FD244C" w14:textId="77777777" w:rsidTr="00904F00">
        <w:tc>
          <w:tcPr>
            <w:tcW w:w="1954" w:type="dxa"/>
          </w:tcPr>
          <w:p w14:paraId="307068C3" w14:textId="77777777" w:rsidR="00904F00" w:rsidRDefault="00904F00" w:rsidP="00904F00">
            <w:pPr>
              <w:jc w:val="center"/>
            </w:pPr>
          </w:p>
          <w:p w14:paraId="636FBAE8" w14:textId="77777777" w:rsidR="00904F00" w:rsidRDefault="00904F00" w:rsidP="00904F00">
            <w:pPr>
              <w:jc w:val="center"/>
            </w:pPr>
          </w:p>
        </w:tc>
        <w:tc>
          <w:tcPr>
            <w:tcW w:w="3825" w:type="dxa"/>
          </w:tcPr>
          <w:p w14:paraId="50624DB7" w14:textId="77777777" w:rsidR="00904F00" w:rsidRDefault="00904F00" w:rsidP="00904F00">
            <w:pPr>
              <w:jc w:val="center"/>
            </w:pPr>
          </w:p>
        </w:tc>
        <w:tc>
          <w:tcPr>
            <w:tcW w:w="1951" w:type="dxa"/>
          </w:tcPr>
          <w:p w14:paraId="664C53D9" w14:textId="77777777" w:rsidR="00904F00" w:rsidRDefault="00904F00" w:rsidP="00904F00">
            <w:pPr>
              <w:jc w:val="center"/>
            </w:pPr>
          </w:p>
        </w:tc>
        <w:tc>
          <w:tcPr>
            <w:tcW w:w="1620" w:type="dxa"/>
          </w:tcPr>
          <w:p w14:paraId="19399B07" w14:textId="77777777" w:rsidR="00904F00" w:rsidRDefault="00904F00" w:rsidP="00904F00">
            <w:pPr>
              <w:jc w:val="center"/>
            </w:pPr>
          </w:p>
        </w:tc>
      </w:tr>
    </w:tbl>
    <w:p w14:paraId="77665FC2" w14:textId="77777777" w:rsidR="00DC6CD9" w:rsidRDefault="00DC6CD9"/>
    <w:sectPr w:rsidR="00DC6CD9" w:rsidSect="0003218E">
      <w:headerReference w:type="default" r:id="rId7"/>
      <w:footerReference w:type="default" r:id="rId8"/>
      <w:pgSz w:w="12240" w:h="15840"/>
      <w:pgMar w:top="1440" w:right="1440" w:bottom="1440" w:left="1440" w:header="720" w:footer="720" w:gutter="0"/>
      <w:pgNumType w:start="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1B20" w14:textId="77777777" w:rsidR="00263A25" w:rsidRDefault="00263A25">
      <w:r>
        <w:separator/>
      </w:r>
    </w:p>
  </w:endnote>
  <w:endnote w:type="continuationSeparator" w:id="0">
    <w:p w14:paraId="115872AB" w14:textId="77777777" w:rsidR="00263A25" w:rsidRDefault="0026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A758" w14:textId="77777777" w:rsidR="0003218E" w:rsidRDefault="005328C2">
    <w:pPr>
      <w:tabs>
        <w:tab w:val="center" w:pos="4320"/>
        <w:tab w:val="right" w:pos="8640"/>
      </w:tabs>
      <w:rPr>
        <w:kern w:val="0"/>
      </w:rPr>
    </w:pPr>
    <w:r>
      <w:rPr>
        <w:kern w:val="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9FC0" w14:textId="77777777" w:rsidR="00263A25" w:rsidRDefault="00263A25">
      <w:r>
        <w:separator/>
      </w:r>
    </w:p>
  </w:footnote>
  <w:footnote w:type="continuationSeparator" w:id="0">
    <w:p w14:paraId="37227F36" w14:textId="77777777" w:rsidR="00263A25" w:rsidRDefault="0026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CCE6" w14:textId="77777777" w:rsidR="0003218E" w:rsidRDefault="00244130">
    <w:pPr>
      <w:tabs>
        <w:tab w:val="center" w:pos="4843"/>
        <w:tab w:val="right" w:pos="9689"/>
      </w:tabs>
      <w:rPr>
        <w:kern w:val="0"/>
      </w:rPr>
    </w:pPr>
  </w:p>
  <w:p w14:paraId="50E48286" w14:textId="77777777" w:rsidR="0003218E" w:rsidRDefault="00244130">
    <w:pPr>
      <w:tabs>
        <w:tab w:val="center" w:pos="4843"/>
        <w:tab w:val="right" w:pos="9689"/>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C2"/>
    <w:rsid w:val="00036B19"/>
    <w:rsid w:val="00051DEF"/>
    <w:rsid w:val="0006590D"/>
    <w:rsid w:val="00084C4F"/>
    <w:rsid w:val="00117F86"/>
    <w:rsid w:val="0016184B"/>
    <w:rsid w:val="00244130"/>
    <w:rsid w:val="00255C73"/>
    <w:rsid w:val="00263A25"/>
    <w:rsid w:val="002C0FCC"/>
    <w:rsid w:val="00332372"/>
    <w:rsid w:val="00391C5B"/>
    <w:rsid w:val="0043419D"/>
    <w:rsid w:val="00464E07"/>
    <w:rsid w:val="004952BB"/>
    <w:rsid w:val="004A6173"/>
    <w:rsid w:val="005328C2"/>
    <w:rsid w:val="00711058"/>
    <w:rsid w:val="007E04A1"/>
    <w:rsid w:val="00904F00"/>
    <w:rsid w:val="00996EDB"/>
    <w:rsid w:val="009B5EEA"/>
    <w:rsid w:val="009F1F8E"/>
    <w:rsid w:val="00A87F2F"/>
    <w:rsid w:val="00AE06E8"/>
    <w:rsid w:val="00B7764D"/>
    <w:rsid w:val="00BA74FD"/>
    <w:rsid w:val="00BC2A59"/>
    <w:rsid w:val="00CD1C8F"/>
    <w:rsid w:val="00D21362"/>
    <w:rsid w:val="00DC6CD9"/>
    <w:rsid w:val="00E71FE7"/>
    <w:rsid w:val="00EC66A5"/>
    <w:rsid w:val="00F0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9EC4"/>
  <w15:docId w15:val="{6DC99903-0440-45AA-9272-61EE316A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8C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C2"/>
    <w:pPr>
      <w:tabs>
        <w:tab w:val="center" w:pos="4844"/>
        <w:tab w:val="right" w:pos="9689"/>
      </w:tabs>
    </w:pPr>
  </w:style>
  <w:style w:type="character" w:customStyle="1" w:styleId="HeaderChar">
    <w:name w:val="Header Char"/>
    <w:basedOn w:val="DefaultParagraphFont"/>
    <w:link w:val="Header"/>
    <w:uiPriority w:val="99"/>
    <w:rsid w:val="005328C2"/>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5328C2"/>
    <w:pPr>
      <w:tabs>
        <w:tab w:val="center" w:pos="4844"/>
        <w:tab w:val="right" w:pos="9689"/>
      </w:tabs>
    </w:pPr>
  </w:style>
  <w:style w:type="character" w:customStyle="1" w:styleId="FooterChar">
    <w:name w:val="Footer Char"/>
    <w:basedOn w:val="DefaultParagraphFont"/>
    <w:link w:val="Footer"/>
    <w:uiPriority w:val="99"/>
    <w:rsid w:val="005328C2"/>
    <w:rPr>
      <w:rFonts w:ascii="Times New Roman" w:eastAsiaTheme="minorEastAsia" w:hAnsi="Times New Roman" w:cs="Times New Roman"/>
      <w:kern w:val="28"/>
      <w:sz w:val="24"/>
      <w:szCs w:val="24"/>
    </w:rPr>
  </w:style>
  <w:style w:type="paragraph" w:styleId="BalloonText">
    <w:name w:val="Balloon Text"/>
    <w:basedOn w:val="Normal"/>
    <w:link w:val="BalloonTextChar"/>
    <w:uiPriority w:val="99"/>
    <w:semiHidden/>
    <w:unhideWhenUsed/>
    <w:rsid w:val="005328C2"/>
    <w:rPr>
      <w:rFonts w:ascii="Tahoma" w:hAnsi="Tahoma" w:cs="Tahoma"/>
      <w:sz w:val="16"/>
      <w:szCs w:val="16"/>
    </w:rPr>
  </w:style>
  <w:style w:type="character" w:customStyle="1" w:styleId="BalloonTextChar">
    <w:name w:val="Balloon Text Char"/>
    <w:basedOn w:val="DefaultParagraphFont"/>
    <w:link w:val="BalloonText"/>
    <w:uiPriority w:val="99"/>
    <w:semiHidden/>
    <w:rsid w:val="005328C2"/>
    <w:rPr>
      <w:rFonts w:ascii="Tahoma" w:eastAsiaTheme="minorEastAsia" w:hAnsi="Tahoma" w:cs="Tahoma"/>
      <w:kern w:val="28"/>
      <w:sz w:val="16"/>
      <w:szCs w:val="16"/>
    </w:rPr>
  </w:style>
  <w:style w:type="table" w:styleId="TableGrid">
    <w:name w:val="Table Grid"/>
    <w:basedOn w:val="TableNormal"/>
    <w:uiPriority w:val="59"/>
    <w:rsid w:val="00DC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Gallery On Fifth</cp:lastModifiedBy>
  <cp:revision>8</cp:revision>
  <dcterms:created xsi:type="dcterms:W3CDTF">2015-09-29T19:47:00Z</dcterms:created>
  <dcterms:modified xsi:type="dcterms:W3CDTF">2018-12-11T17:42:00Z</dcterms:modified>
</cp:coreProperties>
</file>